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20" w:rsidRDefault="00505C20" w:rsidP="00021D05">
      <w:pPr>
        <w:jc w:val="center"/>
      </w:pPr>
      <w:r>
        <w:rPr>
          <w:b/>
          <w:sz w:val="44"/>
          <w:szCs w:val="44"/>
        </w:rPr>
        <w:t>Unione dei Comuni “Terralbese”</w:t>
      </w:r>
    </w:p>
    <w:p w:rsidR="00505C20" w:rsidRDefault="00505C20" w:rsidP="00505C20">
      <w:pPr>
        <w:pStyle w:val="Sottotitolo"/>
        <w:rPr>
          <w:b/>
          <w:sz w:val="36"/>
          <w:szCs w:val="36"/>
        </w:rPr>
      </w:pPr>
      <w:r>
        <w:t>Provincia di Oristano</w:t>
      </w:r>
    </w:p>
    <w:p w:rsidR="00505C20" w:rsidRDefault="00505C20" w:rsidP="00505C20">
      <w:pPr>
        <w:ind w:right="-72"/>
        <w:jc w:val="center"/>
      </w:pPr>
      <w:r>
        <w:rPr>
          <w:b/>
          <w:sz w:val="36"/>
          <w:szCs w:val="36"/>
        </w:rPr>
        <w:t>DELIBERAZIONE DEL</w:t>
      </w:r>
      <w:r w:rsidR="00AB0730">
        <w:rPr>
          <w:b/>
          <w:sz w:val="36"/>
          <w:szCs w:val="36"/>
        </w:rPr>
        <w:t>L’ASSEMBLEA DEI SINDACI</w:t>
      </w:r>
    </w:p>
    <w:p w:rsidR="00505C20" w:rsidRPr="00E837D1" w:rsidRDefault="00505C20" w:rsidP="00505C20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2"/>
        <w:gridCol w:w="8693"/>
      </w:tblGrid>
      <w:tr w:rsidR="00505C20" w:rsidRPr="00E837D1" w:rsidTr="00021D05">
        <w:trPr>
          <w:trHeight w:val="49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C20" w:rsidRPr="00E837D1" w:rsidRDefault="00505C20" w:rsidP="00435D70">
            <w:pPr>
              <w:jc w:val="center"/>
              <w:rPr>
                <w:b/>
                <w:sz w:val="22"/>
                <w:szCs w:val="22"/>
              </w:rPr>
            </w:pPr>
            <w:r w:rsidRPr="00E837D1">
              <w:rPr>
                <w:b/>
                <w:sz w:val="22"/>
                <w:szCs w:val="22"/>
              </w:rPr>
              <w:t xml:space="preserve">N. </w:t>
            </w:r>
            <w:r w:rsidR="00CD2834">
              <w:rPr>
                <w:b/>
                <w:sz w:val="22"/>
                <w:szCs w:val="22"/>
              </w:rPr>
              <w:t>16</w:t>
            </w:r>
          </w:p>
          <w:p w:rsidR="00505C20" w:rsidRPr="00E837D1" w:rsidRDefault="00505C20" w:rsidP="00FA244F">
            <w:pPr>
              <w:jc w:val="center"/>
              <w:rPr>
                <w:sz w:val="22"/>
                <w:szCs w:val="22"/>
              </w:rPr>
            </w:pPr>
            <w:r w:rsidRPr="00E837D1">
              <w:rPr>
                <w:b/>
                <w:sz w:val="22"/>
                <w:szCs w:val="22"/>
              </w:rPr>
              <w:t xml:space="preserve">Del  </w:t>
            </w:r>
            <w:r w:rsidR="00FF528A">
              <w:rPr>
                <w:b/>
                <w:sz w:val="22"/>
                <w:szCs w:val="22"/>
              </w:rPr>
              <w:t>28</w:t>
            </w:r>
            <w:r w:rsidR="00FA244F" w:rsidRPr="00211D80">
              <w:rPr>
                <w:b/>
                <w:sz w:val="22"/>
                <w:szCs w:val="22"/>
              </w:rPr>
              <w:t>.06.</w:t>
            </w:r>
            <w:r w:rsidRPr="00211D8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D80" w:rsidRDefault="00505C20" w:rsidP="00211D80">
            <w:r w:rsidRPr="00E837D1">
              <w:rPr>
                <w:sz w:val="22"/>
                <w:szCs w:val="22"/>
              </w:rPr>
              <w:t>OGGETTO</w:t>
            </w:r>
            <w:r w:rsidR="00FA244F">
              <w:t xml:space="preserve">:  </w:t>
            </w:r>
            <w:r w:rsidR="00CD2834">
              <w:rPr>
                <w:rFonts w:ascii="Tahoma" w:hAnsi="Tahoma" w:cs="Tahoma"/>
                <w:snapToGrid w:val="0"/>
                <w:sz w:val="22"/>
                <w:szCs w:val="22"/>
              </w:rPr>
              <w:t>ESAME PROBLEMATICHE PLUS</w:t>
            </w:r>
          </w:p>
          <w:p w:rsidR="00505C20" w:rsidRPr="00E837D1" w:rsidRDefault="00505C20" w:rsidP="00FA244F">
            <w:pPr>
              <w:jc w:val="both"/>
              <w:rPr>
                <w:sz w:val="22"/>
                <w:szCs w:val="22"/>
              </w:rPr>
            </w:pPr>
          </w:p>
        </w:tc>
      </w:tr>
    </w:tbl>
    <w:p w:rsidR="00505C20" w:rsidRPr="00E837D1" w:rsidRDefault="00505C20" w:rsidP="00505C20">
      <w:pPr>
        <w:jc w:val="both"/>
        <w:rPr>
          <w:sz w:val="22"/>
          <w:szCs w:val="22"/>
        </w:rPr>
      </w:pPr>
    </w:p>
    <w:p w:rsidR="00505C20" w:rsidRPr="00E837D1" w:rsidRDefault="00505C20" w:rsidP="00505C20">
      <w:pPr>
        <w:pStyle w:val="Rientrocorpodeltesto"/>
        <w:ind w:firstLine="567"/>
        <w:rPr>
          <w:b/>
          <w:szCs w:val="22"/>
        </w:rPr>
      </w:pPr>
      <w:r w:rsidRPr="00E837D1">
        <w:rPr>
          <w:b/>
          <w:szCs w:val="22"/>
        </w:rPr>
        <w:t>L’anno duemila</w:t>
      </w:r>
      <w:r w:rsidR="00021D05">
        <w:rPr>
          <w:b/>
          <w:szCs w:val="22"/>
        </w:rPr>
        <w:t>sedici</w:t>
      </w:r>
      <w:r w:rsidRPr="00E837D1">
        <w:rPr>
          <w:b/>
          <w:szCs w:val="22"/>
        </w:rPr>
        <w:t xml:space="preserve">, il giorno </w:t>
      </w:r>
      <w:r w:rsidR="00C70B65">
        <w:rPr>
          <w:b/>
          <w:szCs w:val="22"/>
        </w:rPr>
        <w:t xml:space="preserve">ventotto </w:t>
      </w:r>
      <w:r>
        <w:rPr>
          <w:b/>
          <w:szCs w:val="22"/>
        </w:rPr>
        <w:t xml:space="preserve"> </w:t>
      </w:r>
      <w:r w:rsidRPr="00E837D1">
        <w:rPr>
          <w:b/>
          <w:szCs w:val="22"/>
        </w:rPr>
        <w:t xml:space="preserve">del mese di </w:t>
      </w:r>
      <w:r w:rsidR="00021D05">
        <w:rPr>
          <w:b/>
          <w:szCs w:val="22"/>
        </w:rPr>
        <w:t>Giugno</w:t>
      </w:r>
      <w:r w:rsidRPr="00E837D1">
        <w:rPr>
          <w:b/>
          <w:szCs w:val="22"/>
        </w:rPr>
        <w:t xml:space="preserve">, con inizio alle </w:t>
      </w:r>
      <w:r w:rsidRPr="009E63CD">
        <w:rPr>
          <w:b/>
          <w:szCs w:val="22"/>
        </w:rPr>
        <w:t xml:space="preserve">ore </w:t>
      </w:r>
      <w:r w:rsidR="009E63CD" w:rsidRPr="009E63CD">
        <w:rPr>
          <w:b/>
          <w:szCs w:val="22"/>
        </w:rPr>
        <w:t>9,</w:t>
      </w:r>
      <w:r w:rsidR="00FC5A0F" w:rsidRPr="009E63CD">
        <w:rPr>
          <w:b/>
          <w:szCs w:val="22"/>
        </w:rPr>
        <w:t>0</w:t>
      </w:r>
      <w:r w:rsidR="00D5349E" w:rsidRPr="009E63CD">
        <w:rPr>
          <w:b/>
          <w:szCs w:val="22"/>
        </w:rPr>
        <w:t>0</w:t>
      </w:r>
      <w:r w:rsidR="00D5349E">
        <w:rPr>
          <w:b/>
          <w:szCs w:val="22"/>
        </w:rPr>
        <w:t xml:space="preserve"> </w:t>
      </w:r>
      <w:r w:rsidRPr="00E837D1">
        <w:rPr>
          <w:b/>
          <w:szCs w:val="22"/>
        </w:rPr>
        <w:t xml:space="preserve"> in </w:t>
      </w:r>
      <w:r>
        <w:rPr>
          <w:b/>
          <w:szCs w:val="22"/>
        </w:rPr>
        <w:t xml:space="preserve">Arborea </w:t>
      </w:r>
      <w:r w:rsidRPr="00E837D1">
        <w:rPr>
          <w:b/>
          <w:szCs w:val="22"/>
        </w:rPr>
        <w:t xml:space="preserve"> presso l’ufficio del Presidente, a seguito di avvisi scritti si è riunit</w:t>
      </w:r>
      <w:r>
        <w:rPr>
          <w:b/>
          <w:szCs w:val="22"/>
        </w:rPr>
        <w:t xml:space="preserve">o </w:t>
      </w:r>
      <w:r w:rsidR="009E63CD">
        <w:rPr>
          <w:b/>
          <w:szCs w:val="22"/>
        </w:rPr>
        <w:t xml:space="preserve">l’Assemblea dei Sindaci </w:t>
      </w:r>
      <w:r>
        <w:rPr>
          <w:b/>
          <w:szCs w:val="22"/>
        </w:rPr>
        <w:t xml:space="preserve"> </w:t>
      </w:r>
      <w:r w:rsidRPr="00E837D1">
        <w:rPr>
          <w:b/>
          <w:szCs w:val="22"/>
        </w:rPr>
        <w:t xml:space="preserve">dell’Unione dei Comuni del Terralbese, </w:t>
      </w:r>
    </w:p>
    <w:p w:rsidR="00505C20" w:rsidRPr="00E837D1" w:rsidRDefault="00505C20" w:rsidP="00505C20">
      <w:pPr>
        <w:pStyle w:val="Rientrocorpodeltesto"/>
        <w:ind w:firstLine="0"/>
        <w:rPr>
          <w:b/>
          <w:szCs w:val="22"/>
        </w:rPr>
      </w:pPr>
    </w:p>
    <w:tbl>
      <w:tblPr>
        <w:tblW w:w="10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9"/>
        <w:gridCol w:w="2639"/>
        <w:gridCol w:w="2528"/>
      </w:tblGrid>
      <w:tr w:rsidR="00505C20" w:rsidRPr="00E837D1" w:rsidTr="00021D05">
        <w:trPr>
          <w:cantSplit/>
          <w:trHeight w:val="1632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C20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</w:p>
          <w:p w:rsidR="00505C20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Pintus</w:t>
            </w:r>
            <w:proofErr w:type="spellEnd"/>
            <w:r>
              <w:rPr>
                <w:b/>
                <w:szCs w:val="22"/>
              </w:rPr>
              <w:t xml:space="preserve"> Manuela</w:t>
            </w:r>
          </w:p>
          <w:p w:rsidR="00505C20" w:rsidRPr="00B679BA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  <w:proofErr w:type="spellStart"/>
            <w:r w:rsidRPr="00B679BA">
              <w:rPr>
                <w:b/>
                <w:szCs w:val="22"/>
              </w:rPr>
              <w:t>Santucciu</w:t>
            </w:r>
            <w:proofErr w:type="spellEnd"/>
            <w:r w:rsidRPr="00B679BA">
              <w:rPr>
                <w:b/>
                <w:szCs w:val="22"/>
              </w:rPr>
              <w:t xml:space="preserve"> Andrea</w:t>
            </w:r>
          </w:p>
          <w:p w:rsidR="00505C20" w:rsidRPr="00B679BA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  <w:proofErr w:type="spellStart"/>
            <w:r w:rsidRPr="00B679BA">
              <w:rPr>
                <w:b/>
                <w:szCs w:val="22"/>
              </w:rPr>
              <w:t>Casciu</w:t>
            </w:r>
            <w:proofErr w:type="spellEnd"/>
            <w:r w:rsidRPr="00B679BA">
              <w:rPr>
                <w:b/>
                <w:szCs w:val="22"/>
              </w:rPr>
              <w:t xml:space="preserve"> Gerardo</w:t>
            </w:r>
          </w:p>
          <w:p w:rsidR="00505C20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  <w:r w:rsidRPr="00B679BA">
              <w:rPr>
                <w:b/>
                <w:szCs w:val="22"/>
              </w:rPr>
              <w:t xml:space="preserve">Cera Emanuele </w:t>
            </w:r>
          </w:p>
          <w:p w:rsidR="00505C20" w:rsidRPr="00B679BA" w:rsidRDefault="00505C20" w:rsidP="00435D70">
            <w:pPr>
              <w:pStyle w:val="Rientrocorpodeltesto"/>
              <w:ind w:firstLine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Piras</w:t>
            </w:r>
            <w:proofErr w:type="spellEnd"/>
            <w:r>
              <w:rPr>
                <w:b/>
                <w:szCs w:val="22"/>
              </w:rPr>
              <w:t xml:space="preserve"> Pietro Paolo </w:t>
            </w:r>
          </w:p>
          <w:p w:rsidR="00505C20" w:rsidRPr="00D23BAA" w:rsidRDefault="00505C20" w:rsidP="00435D70">
            <w:pPr>
              <w:pStyle w:val="Rientrocorpodeltesto"/>
              <w:ind w:firstLine="0"/>
              <w:rPr>
                <w:b/>
                <w:szCs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 w:rsidRPr="00E837D1">
              <w:rPr>
                <w:b/>
                <w:szCs w:val="22"/>
              </w:rPr>
              <w:t>PRESENTI</w:t>
            </w:r>
          </w:p>
          <w:p w:rsidR="00505C20" w:rsidRPr="00C8054B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 w:rsidRPr="00C8054B">
              <w:rPr>
                <w:b/>
                <w:szCs w:val="22"/>
              </w:rPr>
              <w:t>X</w:t>
            </w:r>
          </w:p>
          <w:p w:rsidR="00505C20" w:rsidRPr="00C8054B" w:rsidRDefault="00D5349E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  <w:p w:rsidR="00505C20" w:rsidRPr="00C8054B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 w:rsidRPr="00C8054B">
              <w:rPr>
                <w:b/>
                <w:szCs w:val="22"/>
              </w:rPr>
              <w:t>X</w:t>
            </w:r>
          </w:p>
          <w:p w:rsidR="00505C20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 w:rsidRPr="00C8054B">
              <w:rPr>
                <w:b/>
                <w:szCs w:val="22"/>
              </w:rPr>
              <w:t>X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  <w:r w:rsidRPr="00E837D1">
              <w:rPr>
                <w:b/>
                <w:szCs w:val="22"/>
              </w:rPr>
              <w:t>ASSENTI</w:t>
            </w:r>
          </w:p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</w:p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</w:p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</w:p>
          <w:p w:rsidR="00505C20" w:rsidRPr="00E837D1" w:rsidRDefault="00505C20" w:rsidP="00435D70">
            <w:pPr>
              <w:pStyle w:val="Rientrocorpodeltesto"/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505C20" w:rsidRPr="00E837D1" w:rsidRDefault="00505C20" w:rsidP="00505C20">
      <w:pPr>
        <w:pStyle w:val="Rientrocorpodeltesto"/>
        <w:spacing w:line="0" w:lineRule="atLeast"/>
        <w:ind w:right="0" w:firstLine="0"/>
        <w:jc w:val="left"/>
        <w:rPr>
          <w:szCs w:val="22"/>
        </w:rPr>
      </w:pPr>
    </w:p>
    <w:p w:rsidR="00505C20" w:rsidRPr="00D06E8A" w:rsidRDefault="00505C20" w:rsidP="00505C20">
      <w:pPr>
        <w:pStyle w:val="Rientrocorpodeltesto"/>
        <w:spacing w:line="0" w:lineRule="atLeast"/>
        <w:ind w:right="0" w:firstLine="0"/>
        <w:jc w:val="left"/>
        <w:rPr>
          <w:b/>
          <w:bCs/>
          <w:sz w:val="24"/>
          <w:szCs w:val="24"/>
        </w:rPr>
      </w:pPr>
      <w:r w:rsidRPr="00D06E8A">
        <w:rPr>
          <w:b/>
          <w:sz w:val="24"/>
          <w:szCs w:val="24"/>
        </w:rPr>
        <w:t xml:space="preserve">Presiede la seduta il Presidente </w:t>
      </w:r>
      <w:proofErr w:type="spellStart"/>
      <w:r>
        <w:rPr>
          <w:b/>
          <w:sz w:val="24"/>
          <w:szCs w:val="24"/>
        </w:rPr>
        <w:t>Pintus</w:t>
      </w:r>
      <w:proofErr w:type="spellEnd"/>
      <w:r>
        <w:rPr>
          <w:b/>
          <w:sz w:val="24"/>
          <w:szCs w:val="24"/>
        </w:rPr>
        <w:t xml:space="preserve"> Manuela</w:t>
      </w:r>
    </w:p>
    <w:p w:rsidR="00505C20" w:rsidRPr="00D06E8A" w:rsidRDefault="00505C20" w:rsidP="00505C20">
      <w:pPr>
        <w:pStyle w:val="Rientrocorpodeltesto"/>
        <w:spacing w:line="0" w:lineRule="atLeast"/>
        <w:ind w:right="0" w:firstLine="0"/>
        <w:jc w:val="left"/>
        <w:rPr>
          <w:b/>
          <w:bCs/>
          <w:sz w:val="24"/>
          <w:szCs w:val="24"/>
        </w:rPr>
      </w:pPr>
    </w:p>
    <w:p w:rsidR="00505C20" w:rsidRPr="00D06E8A" w:rsidRDefault="00505C20" w:rsidP="00021D05">
      <w:pPr>
        <w:pStyle w:val="Rientrocorpodeltesto"/>
        <w:spacing w:line="0" w:lineRule="atLeast"/>
        <w:ind w:right="0" w:firstLine="0"/>
        <w:jc w:val="left"/>
        <w:rPr>
          <w:b/>
          <w:bCs/>
          <w:sz w:val="24"/>
          <w:szCs w:val="24"/>
        </w:rPr>
      </w:pPr>
      <w:r w:rsidRPr="00D06E8A">
        <w:rPr>
          <w:b/>
          <w:bCs/>
          <w:sz w:val="24"/>
          <w:szCs w:val="24"/>
        </w:rPr>
        <w:t>Partecipa alla seduta il Segretario Dott.</w:t>
      </w:r>
      <w:r>
        <w:rPr>
          <w:b/>
          <w:bCs/>
          <w:sz w:val="24"/>
          <w:szCs w:val="24"/>
        </w:rPr>
        <w:t>ssa Maria Bonaria Scala</w:t>
      </w:r>
    </w:p>
    <w:p w:rsidR="007747EC" w:rsidRDefault="007747EC" w:rsidP="00505C20">
      <w:pPr>
        <w:jc w:val="center"/>
        <w:rPr>
          <w:b/>
          <w:sz w:val="22"/>
          <w:szCs w:val="22"/>
        </w:rPr>
      </w:pPr>
    </w:p>
    <w:p w:rsidR="00211D80" w:rsidRDefault="00211D80" w:rsidP="00211D80">
      <w:pPr>
        <w:jc w:val="both"/>
      </w:pPr>
    </w:p>
    <w:p w:rsidR="00211D80" w:rsidRPr="0036216B" w:rsidRDefault="00211D80" w:rsidP="00211D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L’Assemblea dei Sindaci</w:t>
      </w:r>
    </w:p>
    <w:p w:rsidR="00211D80" w:rsidRDefault="00211D80" w:rsidP="00211D80">
      <w:pPr>
        <w:tabs>
          <w:tab w:val="left" w:pos="142"/>
        </w:tabs>
        <w:jc w:val="both"/>
        <w:rPr>
          <w:rFonts w:ascii="Garamond" w:eastAsia="Calibri" w:hAnsi="Garamond" w:cs="Arial"/>
          <w:sz w:val="24"/>
          <w:szCs w:val="22"/>
          <w:lang w:eastAsia="en-US"/>
        </w:rPr>
      </w:pPr>
      <w:r>
        <w:rPr>
          <w:rFonts w:ascii="Garamond" w:eastAsia="Calibri" w:hAnsi="Garamond" w:cs="Arial"/>
          <w:sz w:val="24"/>
          <w:szCs w:val="22"/>
          <w:lang w:eastAsia="en-US"/>
        </w:rPr>
        <w:t> </w:t>
      </w:r>
    </w:p>
    <w:p w:rsidR="00211D80" w:rsidRPr="00021D05" w:rsidRDefault="00211D80" w:rsidP="00211D80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021D05">
        <w:rPr>
          <w:rFonts w:eastAsia="Calibri"/>
          <w:b/>
          <w:caps/>
          <w:spacing w:val="-4"/>
          <w:sz w:val="24"/>
          <w:szCs w:val="24"/>
          <w:lang w:eastAsia="en-US"/>
        </w:rPr>
        <w:t>Visto</w:t>
      </w:r>
      <w:r w:rsidRPr="00021D05">
        <w:rPr>
          <w:rFonts w:eastAsia="Calibri"/>
          <w:b/>
          <w:spacing w:val="-4"/>
          <w:sz w:val="24"/>
          <w:szCs w:val="24"/>
          <w:lang w:eastAsia="en-US"/>
        </w:rPr>
        <w:t xml:space="preserve"> </w:t>
      </w:r>
      <w:r w:rsidRPr="00021D05">
        <w:rPr>
          <w:rFonts w:eastAsia="Calibri"/>
          <w:sz w:val="24"/>
          <w:szCs w:val="24"/>
          <w:lang w:eastAsia="en-US"/>
        </w:rPr>
        <w:t xml:space="preserve">il </w:t>
      </w:r>
      <w:proofErr w:type="spellStart"/>
      <w:r w:rsidRPr="00021D05">
        <w:rPr>
          <w:rFonts w:eastAsia="Calibri"/>
          <w:sz w:val="24"/>
          <w:szCs w:val="24"/>
          <w:lang w:eastAsia="en-US"/>
        </w:rPr>
        <w:t>D.Lgs.</w:t>
      </w:r>
      <w:proofErr w:type="spellEnd"/>
      <w:r w:rsidRPr="00021D05">
        <w:rPr>
          <w:rFonts w:eastAsia="Calibri"/>
          <w:sz w:val="24"/>
          <w:szCs w:val="24"/>
          <w:lang w:eastAsia="en-US"/>
        </w:rPr>
        <w:t xml:space="preserve"> 18 agosto 2000, n. 267, recante: «Testo unico delle leggi sull’ordinamento degli enti locali» e successive modificazioni ed in particolare </w:t>
      </w:r>
      <w:r w:rsidRPr="00021D05">
        <w:rPr>
          <w:sz w:val="24"/>
          <w:szCs w:val="24"/>
        </w:rPr>
        <w:t xml:space="preserve">l’art  32  del </w:t>
      </w:r>
      <w:proofErr w:type="spellStart"/>
      <w:r w:rsidRPr="00021D05">
        <w:rPr>
          <w:sz w:val="24"/>
          <w:szCs w:val="24"/>
        </w:rPr>
        <w:t>D.Lgs</w:t>
      </w:r>
      <w:proofErr w:type="spellEnd"/>
      <w:r w:rsidRPr="00021D05">
        <w:rPr>
          <w:sz w:val="24"/>
          <w:szCs w:val="24"/>
        </w:rPr>
        <w:t xml:space="preserve"> 267/2000;</w:t>
      </w:r>
    </w:p>
    <w:p w:rsidR="00211D80" w:rsidRPr="00021D05" w:rsidRDefault="00211D80" w:rsidP="00211D80">
      <w:pPr>
        <w:jc w:val="both"/>
        <w:rPr>
          <w:sz w:val="24"/>
          <w:szCs w:val="24"/>
        </w:rPr>
      </w:pPr>
    </w:p>
    <w:p w:rsidR="00211D80" w:rsidRPr="00A95DA3" w:rsidRDefault="00211D80" w:rsidP="00211D80">
      <w:pPr>
        <w:jc w:val="both"/>
        <w:rPr>
          <w:sz w:val="24"/>
          <w:szCs w:val="24"/>
        </w:rPr>
      </w:pPr>
      <w:r w:rsidRPr="00A95DA3">
        <w:rPr>
          <w:b/>
          <w:sz w:val="24"/>
          <w:szCs w:val="24"/>
        </w:rPr>
        <w:t>RICHIAMATO</w:t>
      </w:r>
      <w:r w:rsidRPr="00A95DA3">
        <w:rPr>
          <w:sz w:val="24"/>
          <w:szCs w:val="24"/>
        </w:rPr>
        <w:t xml:space="preserve"> lo statuto dell’Unione dei Comuni ;</w:t>
      </w:r>
    </w:p>
    <w:p w:rsidR="00211D80" w:rsidRPr="00A95DA3" w:rsidRDefault="00211D80" w:rsidP="00211D80">
      <w:pPr>
        <w:jc w:val="both"/>
        <w:rPr>
          <w:sz w:val="24"/>
          <w:szCs w:val="24"/>
        </w:rPr>
      </w:pPr>
    </w:p>
    <w:p w:rsidR="00211D80" w:rsidRPr="00A95DA3" w:rsidRDefault="00211D80" w:rsidP="00211D80">
      <w:pPr>
        <w:jc w:val="both"/>
        <w:rPr>
          <w:sz w:val="24"/>
          <w:szCs w:val="24"/>
        </w:rPr>
      </w:pPr>
      <w:r w:rsidRPr="00A95DA3">
        <w:rPr>
          <w:b/>
          <w:sz w:val="24"/>
          <w:szCs w:val="24"/>
        </w:rPr>
        <w:t>VISTA</w:t>
      </w:r>
      <w:r w:rsidRPr="00A95DA3">
        <w:rPr>
          <w:sz w:val="24"/>
          <w:szCs w:val="24"/>
        </w:rPr>
        <w:t xml:space="preserve"> la </w:t>
      </w:r>
      <w:proofErr w:type="spellStart"/>
      <w:r w:rsidRPr="00A95DA3">
        <w:rPr>
          <w:sz w:val="24"/>
          <w:szCs w:val="24"/>
        </w:rPr>
        <w:t>L.R.</w:t>
      </w:r>
      <w:proofErr w:type="spellEnd"/>
      <w:r w:rsidRPr="00A95DA3">
        <w:rPr>
          <w:sz w:val="24"/>
          <w:szCs w:val="24"/>
        </w:rPr>
        <w:t xml:space="preserve">  2/2016; </w:t>
      </w:r>
    </w:p>
    <w:p w:rsidR="00211D80" w:rsidRDefault="00211D80" w:rsidP="00211D80">
      <w:pPr>
        <w:jc w:val="both"/>
      </w:pP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FB0F3D">
        <w:rPr>
          <w:b/>
          <w:sz w:val="24"/>
          <w:szCs w:val="24"/>
          <w:lang w:eastAsia="it-IT"/>
        </w:rPr>
        <w:t>PREMESSO</w:t>
      </w:r>
      <w:r>
        <w:rPr>
          <w:sz w:val="24"/>
          <w:szCs w:val="24"/>
          <w:lang w:eastAsia="it-IT"/>
        </w:rPr>
        <w:t xml:space="preserve"> che </w:t>
      </w:r>
      <w:r w:rsidRPr="00FB0F3D">
        <w:rPr>
          <w:sz w:val="24"/>
          <w:szCs w:val="24"/>
          <w:lang w:eastAsia="it-IT"/>
        </w:rPr>
        <w:t xml:space="preserve">con Disposizione n. 1 del 22 aprile 2014, il Commissario ad </w:t>
      </w:r>
      <w:proofErr w:type="spellStart"/>
      <w:r w:rsidRPr="00FB0F3D">
        <w:rPr>
          <w:sz w:val="24"/>
          <w:szCs w:val="24"/>
          <w:lang w:eastAsia="it-IT"/>
        </w:rPr>
        <w:t>acta</w:t>
      </w:r>
      <w:proofErr w:type="spellEnd"/>
      <w:r>
        <w:rPr>
          <w:sz w:val="24"/>
          <w:szCs w:val="24"/>
          <w:lang w:eastAsia="it-IT"/>
        </w:rPr>
        <w:t xml:space="preserve"> all’uopo incaricato </w:t>
      </w:r>
      <w:r w:rsidRPr="00FB0F3D">
        <w:rPr>
          <w:sz w:val="24"/>
          <w:szCs w:val="24"/>
          <w:lang w:eastAsia="it-IT"/>
        </w:rPr>
        <w:t xml:space="preserve"> , individuava il Comune di </w:t>
      </w:r>
      <w:proofErr w:type="spellStart"/>
      <w:r w:rsidRPr="00FB0F3D">
        <w:rPr>
          <w:sz w:val="24"/>
          <w:szCs w:val="24"/>
          <w:lang w:eastAsia="it-IT"/>
        </w:rPr>
        <w:t>Mogoro</w:t>
      </w:r>
      <w:proofErr w:type="spellEnd"/>
      <w:r w:rsidRPr="00FB0F3D">
        <w:rPr>
          <w:sz w:val="24"/>
          <w:szCs w:val="24"/>
          <w:lang w:eastAsia="it-IT"/>
        </w:rPr>
        <w:t xml:space="preserve"> quale Ente gestore del Plus 2012-2014 (art. 2) e l’Unione dei Comuni del Terralbese quale soggetto attuatore del sub Ambito del Terralbese (art. 3). </w:t>
      </w: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FB0F3D">
        <w:rPr>
          <w:b/>
          <w:sz w:val="24"/>
          <w:szCs w:val="24"/>
          <w:lang w:eastAsia="it-IT"/>
        </w:rPr>
        <w:t>DATO ATTO</w:t>
      </w:r>
      <w:r>
        <w:rPr>
          <w:sz w:val="24"/>
          <w:szCs w:val="24"/>
          <w:lang w:eastAsia="it-IT"/>
        </w:rPr>
        <w:t xml:space="preserve"> che n</w:t>
      </w:r>
      <w:r w:rsidRPr="00FB0F3D">
        <w:rPr>
          <w:sz w:val="24"/>
          <w:szCs w:val="24"/>
          <w:lang w:eastAsia="it-IT"/>
        </w:rPr>
        <w:t>ella stessa</w:t>
      </w:r>
      <w:r>
        <w:rPr>
          <w:sz w:val="24"/>
          <w:szCs w:val="24"/>
          <w:lang w:eastAsia="it-IT"/>
        </w:rPr>
        <w:t xml:space="preserve"> disposizione </w:t>
      </w:r>
      <w:r w:rsidRPr="00FB0F3D">
        <w:rPr>
          <w:sz w:val="24"/>
          <w:szCs w:val="24"/>
          <w:lang w:eastAsia="it-IT"/>
        </w:rPr>
        <w:t xml:space="preserve"> si dava mandato alle parti (Ente gestore e Unione Comuni) per la stipula di apposita Convenzione per la gestione in forma associata dei Servizi, con la quale disciplinare compiti e funzioni, oltre che le forme e le modalità di partecipazione finanziaria di ciascun Ente e i rapporti tra sub ambito ed Ente gestore. </w:t>
      </w: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FB0F3D">
        <w:rPr>
          <w:b/>
          <w:sz w:val="24"/>
          <w:szCs w:val="24"/>
          <w:lang w:eastAsia="it-IT"/>
        </w:rPr>
        <w:t>CONSIDERATO</w:t>
      </w:r>
      <w:r>
        <w:rPr>
          <w:sz w:val="24"/>
          <w:szCs w:val="24"/>
          <w:lang w:eastAsia="it-IT"/>
        </w:rPr>
        <w:t xml:space="preserve"> che c</w:t>
      </w:r>
      <w:r w:rsidRPr="00FB0F3D">
        <w:rPr>
          <w:sz w:val="24"/>
          <w:szCs w:val="24"/>
          <w:lang w:eastAsia="it-IT"/>
        </w:rPr>
        <w:t xml:space="preserve">on successiva Disposizione n. 2 del 23 aprile 2014 lo stesso Commissario ad </w:t>
      </w:r>
      <w:proofErr w:type="spellStart"/>
      <w:r w:rsidRPr="00FB0F3D">
        <w:rPr>
          <w:sz w:val="24"/>
          <w:szCs w:val="24"/>
          <w:lang w:eastAsia="it-IT"/>
        </w:rPr>
        <w:t>acta</w:t>
      </w:r>
      <w:proofErr w:type="spellEnd"/>
      <w:r w:rsidRPr="00FB0F3D">
        <w:rPr>
          <w:sz w:val="24"/>
          <w:szCs w:val="24"/>
          <w:lang w:eastAsia="it-IT"/>
        </w:rPr>
        <w:t xml:space="preserve"> definiva </w:t>
      </w:r>
      <w:r>
        <w:rPr>
          <w:sz w:val="24"/>
          <w:szCs w:val="24"/>
          <w:lang w:eastAsia="it-IT"/>
        </w:rPr>
        <w:t xml:space="preserve">le procedure per consentire </w:t>
      </w:r>
      <w:r w:rsidRPr="00FB0F3D">
        <w:rPr>
          <w:sz w:val="24"/>
          <w:szCs w:val="24"/>
          <w:lang w:eastAsia="it-IT"/>
        </w:rPr>
        <w:t xml:space="preserve">l’erogazione delle somme trasferite dal Plus di Oristano per la prosecuzione dei progetti da questo approvati e relativi ai Comuni recentemente transitati nell’ambito del Plus </w:t>
      </w:r>
      <w:proofErr w:type="spellStart"/>
      <w:r w:rsidRPr="00FB0F3D">
        <w:rPr>
          <w:sz w:val="24"/>
          <w:szCs w:val="24"/>
          <w:lang w:eastAsia="it-IT"/>
        </w:rPr>
        <w:t>Ales-Terralba</w:t>
      </w:r>
      <w:proofErr w:type="spellEnd"/>
      <w:r w:rsidRPr="00FB0F3D">
        <w:rPr>
          <w:sz w:val="24"/>
          <w:szCs w:val="24"/>
          <w:lang w:eastAsia="it-IT"/>
        </w:rPr>
        <w:t xml:space="preserve">. </w:t>
      </w: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FB0F3D">
        <w:rPr>
          <w:b/>
          <w:sz w:val="24"/>
          <w:szCs w:val="24"/>
          <w:lang w:eastAsia="it-IT"/>
        </w:rPr>
        <w:t>DATO ATTO</w:t>
      </w:r>
      <w:r>
        <w:rPr>
          <w:sz w:val="24"/>
          <w:szCs w:val="24"/>
          <w:lang w:eastAsia="it-IT"/>
        </w:rPr>
        <w:t xml:space="preserve"> che tali fondi ammontano a </w:t>
      </w:r>
      <w:r w:rsidRPr="00FB0F3D">
        <w:rPr>
          <w:sz w:val="24"/>
          <w:szCs w:val="24"/>
          <w:lang w:eastAsia="it-IT"/>
        </w:rPr>
        <w:t xml:space="preserve"> € 872.273,10, dei quali una parte costituita da fondi residui per la gestione associata per gli anni 2010-2011 e € 611.349,10 quale quota di trasferimento dal Plus di Oristano al Comune di </w:t>
      </w:r>
      <w:proofErr w:type="spellStart"/>
      <w:r w:rsidRPr="00FB0F3D">
        <w:rPr>
          <w:sz w:val="24"/>
          <w:szCs w:val="24"/>
          <w:lang w:eastAsia="it-IT"/>
        </w:rPr>
        <w:t>Ales</w:t>
      </w:r>
      <w:proofErr w:type="spellEnd"/>
      <w:r w:rsidRPr="00FB0F3D">
        <w:rPr>
          <w:sz w:val="24"/>
          <w:szCs w:val="24"/>
          <w:lang w:eastAsia="it-IT"/>
        </w:rPr>
        <w:t xml:space="preserve"> (fino al 2011 Ente Gestore del Plus </w:t>
      </w:r>
      <w:proofErr w:type="spellStart"/>
      <w:r w:rsidRPr="00FB0F3D">
        <w:rPr>
          <w:sz w:val="24"/>
          <w:szCs w:val="24"/>
          <w:lang w:eastAsia="it-IT"/>
        </w:rPr>
        <w:t>Ales-Terralba</w:t>
      </w:r>
      <w:proofErr w:type="spellEnd"/>
      <w:r w:rsidRPr="00FB0F3D">
        <w:rPr>
          <w:sz w:val="24"/>
          <w:szCs w:val="24"/>
          <w:lang w:eastAsia="it-IT"/>
        </w:rPr>
        <w:t xml:space="preserve">), somme relative ai cinque Comuni del sub ambito del terralbese per progetti non realizzati in tali territori.  </w:t>
      </w: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FB0F3D">
        <w:rPr>
          <w:b/>
          <w:sz w:val="24"/>
          <w:szCs w:val="24"/>
          <w:lang w:eastAsia="it-IT"/>
        </w:rPr>
        <w:t>VISTA</w:t>
      </w:r>
      <w:r>
        <w:rPr>
          <w:sz w:val="24"/>
          <w:szCs w:val="24"/>
          <w:lang w:eastAsia="it-IT"/>
        </w:rPr>
        <w:t xml:space="preserve"> la </w:t>
      </w:r>
      <w:r w:rsidRPr="00FB0F3D">
        <w:rPr>
          <w:sz w:val="24"/>
          <w:szCs w:val="24"/>
          <w:lang w:eastAsia="it-IT"/>
        </w:rPr>
        <w:t xml:space="preserve"> Convenzione </w:t>
      </w:r>
      <w:r>
        <w:rPr>
          <w:sz w:val="24"/>
          <w:szCs w:val="24"/>
          <w:lang w:eastAsia="it-IT"/>
        </w:rPr>
        <w:t xml:space="preserve">stipulata, in esecuzione di tali disposizioni, </w:t>
      </w:r>
      <w:r w:rsidRPr="00FB0F3D">
        <w:rPr>
          <w:sz w:val="24"/>
          <w:szCs w:val="24"/>
          <w:lang w:eastAsia="it-IT"/>
        </w:rPr>
        <w:t>tra Ente gestore e Unione Comuni del Terralbese (sub ambito del Terralbese) per la gestione associata delle funzioni e</w:t>
      </w:r>
      <w:r>
        <w:rPr>
          <w:sz w:val="24"/>
          <w:szCs w:val="24"/>
          <w:lang w:eastAsia="it-IT"/>
        </w:rPr>
        <w:t xml:space="preserve"> dei servizi previsti nel Plus.</w:t>
      </w:r>
    </w:p>
    <w:p w:rsidR="00157AF4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A31398">
        <w:rPr>
          <w:b/>
          <w:sz w:val="24"/>
          <w:szCs w:val="24"/>
          <w:lang w:eastAsia="it-IT"/>
        </w:rPr>
        <w:t xml:space="preserve">VISTO </w:t>
      </w:r>
      <w:r>
        <w:rPr>
          <w:sz w:val="24"/>
          <w:szCs w:val="24"/>
          <w:lang w:eastAsia="it-IT"/>
        </w:rPr>
        <w:t>in particolare l</w:t>
      </w:r>
      <w:r w:rsidRPr="00FB0F3D">
        <w:rPr>
          <w:sz w:val="24"/>
          <w:szCs w:val="24"/>
          <w:lang w:eastAsia="it-IT"/>
        </w:rPr>
        <w:t xml:space="preserve">’art. 6 </w:t>
      </w:r>
      <w:r>
        <w:rPr>
          <w:sz w:val="24"/>
          <w:szCs w:val="24"/>
          <w:lang w:eastAsia="it-IT"/>
        </w:rPr>
        <w:t xml:space="preserve">di detta </w:t>
      </w:r>
      <w:r w:rsidRPr="00FB0F3D">
        <w:rPr>
          <w:sz w:val="24"/>
          <w:szCs w:val="24"/>
          <w:lang w:eastAsia="it-IT"/>
        </w:rPr>
        <w:t xml:space="preserve"> Convenzione (Compiti e funzioni dell’Unione) </w:t>
      </w:r>
      <w:r>
        <w:rPr>
          <w:sz w:val="24"/>
          <w:szCs w:val="24"/>
          <w:lang w:eastAsia="it-IT"/>
        </w:rPr>
        <w:t xml:space="preserve">che </w:t>
      </w:r>
      <w:r w:rsidRPr="00FB0F3D">
        <w:rPr>
          <w:sz w:val="24"/>
          <w:szCs w:val="24"/>
          <w:lang w:eastAsia="it-IT"/>
        </w:rPr>
        <w:t xml:space="preserve">disciplina, tra le altre cose, la gestione e la rendicontazione dei progetti specifici relativi alla programmazione 2010-2011, come esplicitati sopra per un ammontare complessivo di € 872.273,10. </w:t>
      </w:r>
      <w:r>
        <w:rPr>
          <w:sz w:val="24"/>
          <w:szCs w:val="24"/>
          <w:lang w:eastAsia="it-IT"/>
        </w:rPr>
        <w:t xml:space="preserve">Testualmente lo stesso </w:t>
      </w:r>
      <w:r w:rsidRPr="00FB0F3D">
        <w:rPr>
          <w:sz w:val="24"/>
          <w:szCs w:val="24"/>
          <w:lang w:eastAsia="it-IT"/>
        </w:rPr>
        <w:t xml:space="preserve"> invita ad “adottare, previo affidamento degli incarichi di responsabilità tecnico-amministrativa ai sensi dell’articolo 107 del </w:t>
      </w:r>
      <w:proofErr w:type="spellStart"/>
      <w:r w:rsidRPr="00FB0F3D">
        <w:rPr>
          <w:sz w:val="24"/>
          <w:szCs w:val="24"/>
          <w:lang w:eastAsia="it-IT"/>
        </w:rPr>
        <w:t>D.Lgs.</w:t>
      </w:r>
      <w:proofErr w:type="spellEnd"/>
      <w:r w:rsidRPr="00FB0F3D">
        <w:rPr>
          <w:sz w:val="24"/>
          <w:szCs w:val="24"/>
          <w:lang w:eastAsia="it-IT"/>
        </w:rPr>
        <w:t xml:space="preserve"> n. 267/2000 ed avvalendosi dell’Ufficio di Piano, tutti gli atti, le attività, le procedure ed i provvedimenti necessari all’operatività dei servizi e degli interventi, esercitare ogni adempimento amministrativo, compresa l’attività contrattuale, negoziale o di accordo con altre pubbliche amministrazioni o con organizzazioni private per la gestione in forma associata prevista dal PLUS, nonché rendicontare al Comune la </w:t>
      </w:r>
      <w:proofErr w:type="spellStart"/>
      <w:r w:rsidRPr="00FB0F3D">
        <w:rPr>
          <w:sz w:val="24"/>
          <w:szCs w:val="24"/>
          <w:lang w:eastAsia="it-IT"/>
        </w:rPr>
        <w:t>spendita</w:t>
      </w:r>
      <w:proofErr w:type="spellEnd"/>
      <w:r w:rsidRPr="00FB0F3D">
        <w:rPr>
          <w:sz w:val="24"/>
          <w:szCs w:val="24"/>
          <w:lang w:eastAsia="it-IT"/>
        </w:rPr>
        <w:t xml:space="preserve"> delle risorse economiche trasferite, nel rispetto dei tempi stabiliti dal Referente Unico.” </w:t>
      </w:r>
    </w:p>
    <w:p w:rsidR="00157AF4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A31398">
        <w:rPr>
          <w:b/>
          <w:sz w:val="24"/>
          <w:szCs w:val="24"/>
          <w:lang w:eastAsia="it-IT"/>
        </w:rPr>
        <w:lastRenderedPageBreak/>
        <w:t>RAVVISATA</w:t>
      </w:r>
      <w:r>
        <w:rPr>
          <w:sz w:val="24"/>
          <w:szCs w:val="24"/>
          <w:lang w:eastAsia="it-IT"/>
        </w:rPr>
        <w:t xml:space="preserve"> la necessità ed urgenza di avviare tutte le procedure finalizzate a programmare ed impegnare i finanziamenti suddetti , a partire già dal secondo semestre del 2016 , ed evitare che gli stessi possano andare in perenzione ;</w:t>
      </w:r>
    </w:p>
    <w:p w:rsidR="00157AF4" w:rsidRPr="00FB0F3D" w:rsidRDefault="00157AF4" w:rsidP="00157AF4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A31398">
        <w:rPr>
          <w:b/>
          <w:sz w:val="24"/>
          <w:szCs w:val="24"/>
          <w:lang w:eastAsia="it-IT"/>
        </w:rPr>
        <w:t>RITENUTO</w:t>
      </w:r>
      <w:r>
        <w:rPr>
          <w:sz w:val="24"/>
          <w:szCs w:val="24"/>
          <w:lang w:eastAsia="it-IT"/>
        </w:rPr>
        <w:t xml:space="preserve"> pertanto dover individuare la t</w:t>
      </w:r>
      <w:r w:rsidRPr="00FB0F3D">
        <w:rPr>
          <w:sz w:val="24"/>
          <w:szCs w:val="24"/>
          <w:lang w:eastAsia="it-IT"/>
        </w:rPr>
        <w:t>empistica dell’erogazione delle somme trasferite dal Plus di Oristano</w:t>
      </w:r>
      <w:r>
        <w:rPr>
          <w:sz w:val="24"/>
          <w:szCs w:val="24"/>
          <w:lang w:eastAsia="it-IT"/>
        </w:rPr>
        <w:t xml:space="preserve"> e  le mo</w:t>
      </w:r>
      <w:r w:rsidRPr="00FB0F3D">
        <w:rPr>
          <w:sz w:val="24"/>
          <w:szCs w:val="24"/>
          <w:lang w:eastAsia="it-IT"/>
        </w:rPr>
        <w:t>dalità dell’erogazione</w:t>
      </w:r>
      <w:r>
        <w:rPr>
          <w:sz w:val="24"/>
          <w:szCs w:val="24"/>
          <w:lang w:eastAsia="it-IT"/>
        </w:rPr>
        <w:t xml:space="preserve">; </w:t>
      </w:r>
      <w:r w:rsidRPr="00FB0F3D">
        <w:rPr>
          <w:sz w:val="24"/>
          <w:szCs w:val="24"/>
          <w:lang w:eastAsia="it-IT"/>
        </w:rPr>
        <w:t xml:space="preserve"> </w:t>
      </w:r>
    </w:p>
    <w:p w:rsidR="00157AF4" w:rsidRDefault="00157AF4" w:rsidP="00157AF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F42C0">
        <w:rPr>
          <w:sz w:val="24"/>
          <w:szCs w:val="24"/>
        </w:rPr>
        <w:t>Tutto ciò premesso</w:t>
      </w:r>
      <w:r w:rsidRPr="000535CC">
        <w:rPr>
          <w:rFonts w:ascii="Tahoma" w:hAnsi="Tahoma" w:cs="Tahoma"/>
          <w:sz w:val="22"/>
          <w:szCs w:val="22"/>
        </w:rPr>
        <w:t>;</w:t>
      </w:r>
    </w:p>
    <w:p w:rsidR="00157AF4" w:rsidRPr="00157AF4" w:rsidRDefault="00157AF4" w:rsidP="00157AF4">
      <w:pPr>
        <w:spacing w:before="120"/>
        <w:jc w:val="both"/>
        <w:rPr>
          <w:sz w:val="24"/>
          <w:szCs w:val="24"/>
        </w:rPr>
      </w:pPr>
      <w:r w:rsidRPr="00157AF4">
        <w:rPr>
          <w:b/>
          <w:sz w:val="24"/>
          <w:szCs w:val="24"/>
        </w:rPr>
        <w:t xml:space="preserve">RITENUTO </w:t>
      </w:r>
      <w:r w:rsidRPr="00157AF4">
        <w:rPr>
          <w:sz w:val="24"/>
          <w:szCs w:val="24"/>
        </w:rPr>
        <w:t xml:space="preserve">dover </w:t>
      </w:r>
      <w:r w:rsidR="00B25FE7">
        <w:rPr>
          <w:sz w:val="24"/>
          <w:szCs w:val="24"/>
        </w:rPr>
        <w:t xml:space="preserve"> approfondire maggiormente tali problematiche e </w:t>
      </w:r>
      <w:r w:rsidRPr="00157AF4">
        <w:rPr>
          <w:sz w:val="24"/>
          <w:szCs w:val="24"/>
        </w:rPr>
        <w:t>rinviare ad altra seduta l’adozione di apposite direttive in merito;</w:t>
      </w:r>
    </w:p>
    <w:p w:rsidR="00157AF4" w:rsidRPr="001F42C0" w:rsidRDefault="00157AF4" w:rsidP="00157AF4">
      <w:pPr>
        <w:spacing w:before="120"/>
        <w:jc w:val="both"/>
        <w:rPr>
          <w:sz w:val="24"/>
          <w:szCs w:val="24"/>
        </w:rPr>
      </w:pPr>
      <w:r w:rsidRPr="00157AF4">
        <w:rPr>
          <w:b/>
          <w:sz w:val="24"/>
          <w:szCs w:val="24"/>
        </w:rPr>
        <w:t>DATO</w:t>
      </w:r>
      <w:r>
        <w:rPr>
          <w:sz w:val="24"/>
          <w:szCs w:val="24"/>
        </w:rPr>
        <w:t xml:space="preserve"> atto che non viene a</w:t>
      </w:r>
      <w:r w:rsidRPr="001F42C0">
        <w:rPr>
          <w:sz w:val="24"/>
          <w:szCs w:val="24"/>
        </w:rPr>
        <w:t xml:space="preserve">cquisito </w:t>
      </w:r>
      <w:r>
        <w:rPr>
          <w:sz w:val="24"/>
          <w:szCs w:val="24"/>
        </w:rPr>
        <w:t xml:space="preserve">alcun </w:t>
      </w:r>
      <w:r w:rsidRPr="001F42C0">
        <w:rPr>
          <w:sz w:val="24"/>
          <w:szCs w:val="24"/>
        </w:rPr>
        <w:t xml:space="preserve"> parere favorevole ai sensi dell’art. 49 del TUEL</w:t>
      </w:r>
      <w:r>
        <w:rPr>
          <w:sz w:val="24"/>
          <w:szCs w:val="24"/>
        </w:rPr>
        <w:t xml:space="preserve"> in quanto atto di alta amministrazione </w:t>
      </w:r>
      <w:r w:rsidRPr="001F42C0">
        <w:rPr>
          <w:sz w:val="24"/>
          <w:szCs w:val="24"/>
        </w:rPr>
        <w:t>;</w:t>
      </w:r>
    </w:p>
    <w:p w:rsidR="00157AF4" w:rsidRPr="001F42C0" w:rsidRDefault="00157AF4" w:rsidP="00157AF4">
      <w:pPr>
        <w:spacing w:before="120"/>
        <w:jc w:val="both"/>
        <w:rPr>
          <w:sz w:val="24"/>
          <w:szCs w:val="24"/>
        </w:rPr>
      </w:pPr>
      <w:r w:rsidRPr="001F42C0">
        <w:rPr>
          <w:sz w:val="24"/>
          <w:szCs w:val="24"/>
        </w:rPr>
        <w:t xml:space="preserve">Unanime </w:t>
      </w:r>
    </w:p>
    <w:p w:rsidR="00157AF4" w:rsidRPr="001F42C0" w:rsidRDefault="00157AF4" w:rsidP="00157AF4">
      <w:pPr>
        <w:spacing w:before="120"/>
        <w:jc w:val="center"/>
        <w:rPr>
          <w:b/>
          <w:sz w:val="24"/>
          <w:szCs w:val="24"/>
        </w:rPr>
      </w:pPr>
      <w:r w:rsidRPr="001F42C0">
        <w:rPr>
          <w:b/>
          <w:sz w:val="24"/>
          <w:szCs w:val="24"/>
        </w:rPr>
        <w:t xml:space="preserve">DELIBERA </w:t>
      </w:r>
    </w:p>
    <w:p w:rsidR="00157AF4" w:rsidRDefault="00157AF4" w:rsidP="00157AF4">
      <w:pPr>
        <w:spacing w:before="120"/>
        <w:jc w:val="both"/>
        <w:rPr>
          <w:sz w:val="24"/>
          <w:szCs w:val="24"/>
        </w:rPr>
      </w:pPr>
    </w:p>
    <w:p w:rsidR="00157AF4" w:rsidRPr="001F42C0" w:rsidRDefault="00157AF4" w:rsidP="00157AF4">
      <w:pPr>
        <w:spacing w:before="120"/>
        <w:jc w:val="both"/>
        <w:rPr>
          <w:sz w:val="24"/>
          <w:szCs w:val="24"/>
        </w:rPr>
      </w:pPr>
      <w:r w:rsidRPr="001F42C0">
        <w:rPr>
          <w:sz w:val="24"/>
          <w:szCs w:val="24"/>
        </w:rPr>
        <w:t>Le premesse fanno parte integrante e sostanziale del presente atto e si intendono integralmente richiamate;</w:t>
      </w:r>
    </w:p>
    <w:p w:rsidR="00B25FE7" w:rsidRDefault="00B25FE7" w:rsidP="00B25FE7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1F42C0">
        <w:rPr>
          <w:b/>
          <w:sz w:val="24"/>
          <w:szCs w:val="24"/>
        </w:rPr>
        <w:t>Di prendere atto</w:t>
      </w:r>
      <w:r w:rsidR="001D6B61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z w:val="24"/>
          <w:szCs w:val="24"/>
          <w:lang w:eastAsia="it-IT"/>
        </w:rPr>
        <w:t>la improcrastinabile necessità ed urgenza di avviare tutte le procedure finalizzate a programmare ed impegnare i finanz</w:t>
      </w:r>
      <w:r w:rsidR="001D6B61">
        <w:rPr>
          <w:sz w:val="24"/>
          <w:szCs w:val="24"/>
          <w:lang w:eastAsia="it-IT"/>
        </w:rPr>
        <w:t>iamenti di pertinenza del Plus, sub ambito del Terralbese</w:t>
      </w:r>
      <w:r>
        <w:rPr>
          <w:sz w:val="24"/>
          <w:szCs w:val="24"/>
          <w:lang w:eastAsia="it-IT"/>
        </w:rPr>
        <w:t>, a partire già</w:t>
      </w:r>
      <w:r w:rsidR="001D6B61">
        <w:rPr>
          <w:sz w:val="24"/>
          <w:szCs w:val="24"/>
          <w:lang w:eastAsia="it-IT"/>
        </w:rPr>
        <w:t xml:space="preserve"> dal secondo semestre del 2016</w:t>
      </w:r>
      <w:r>
        <w:rPr>
          <w:sz w:val="24"/>
          <w:szCs w:val="24"/>
          <w:lang w:eastAsia="it-IT"/>
        </w:rPr>
        <w:t>;</w:t>
      </w:r>
    </w:p>
    <w:p w:rsidR="00B25FE7" w:rsidRPr="00157AF4" w:rsidRDefault="00B25FE7" w:rsidP="00B25FE7">
      <w:pPr>
        <w:spacing w:before="120"/>
        <w:jc w:val="both"/>
        <w:rPr>
          <w:sz w:val="24"/>
          <w:szCs w:val="24"/>
        </w:rPr>
      </w:pPr>
      <w:r w:rsidRPr="00536187">
        <w:rPr>
          <w:b/>
          <w:sz w:val="24"/>
          <w:szCs w:val="24"/>
        </w:rPr>
        <w:t>Di rinviare</w:t>
      </w:r>
      <w:r w:rsidR="00536187">
        <w:rPr>
          <w:b/>
          <w:sz w:val="24"/>
          <w:szCs w:val="24"/>
        </w:rPr>
        <w:t xml:space="preserve">, </w:t>
      </w:r>
      <w:r w:rsidR="00536187" w:rsidRPr="00E20352">
        <w:rPr>
          <w:sz w:val="24"/>
          <w:szCs w:val="24"/>
        </w:rPr>
        <w:t>per i moti</w:t>
      </w:r>
      <w:r w:rsidR="00E20352" w:rsidRPr="00E20352">
        <w:rPr>
          <w:sz w:val="24"/>
          <w:szCs w:val="24"/>
        </w:rPr>
        <w:t xml:space="preserve">vi </w:t>
      </w:r>
      <w:r w:rsidR="00536187" w:rsidRPr="00E20352">
        <w:rPr>
          <w:sz w:val="24"/>
          <w:szCs w:val="24"/>
        </w:rPr>
        <w:t xml:space="preserve"> esposti in premes</w:t>
      </w:r>
      <w:r w:rsidR="00E20352" w:rsidRPr="00E20352">
        <w:rPr>
          <w:sz w:val="24"/>
          <w:szCs w:val="24"/>
        </w:rPr>
        <w:t>s</w:t>
      </w:r>
      <w:r w:rsidR="00536187" w:rsidRPr="00E20352">
        <w:rPr>
          <w:sz w:val="24"/>
          <w:szCs w:val="24"/>
        </w:rPr>
        <w:t>a</w:t>
      </w:r>
      <w:r w:rsidR="00536187">
        <w:rPr>
          <w:b/>
          <w:sz w:val="24"/>
          <w:szCs w:val="24"/>
        </w:rPr>
        <w:t xml:space="preserve">, </w:t>
      </w:r>
      <w:r w:rsidRPr="00157AF4">
        <w:rPr>
          <w:sz w:val="24"/>
          <w:szCs w:val="24"/>
        </w:rPr>
        <w:t>ad altra seduta l’adozione di apposite direttive in merito;</w:t>
      </w:r>
    </w:p>
    <w:p w:rsidR="00157AF4" w:rsidRPr="001F42C0" w:rsidRDefault="00157AF4" w:rsidP="00157AF4">
      <w:pPr>
        <w:spacing w:before="120"/>
        <w:jc w:val="both"/>
        <w:rPr>
          <w:sz w:val="24"/>
          <w:szCs w:val="24"/>
        </w:rPr>
      </w:pPr>
    </w:p>
    <w:p w:rsidR="001F42C0" w:rsidRDefault="001F42C0" w:rsidP="001F42C0">
      <w:pPr>
        <w:jc w:val="both"/>
        <w:rPr>
          <w:sz w:val="24"/>
          <w:szCs w:val="24"/>
        </w:rPr>
      </w:pPr>
    </w:p>
    <w:p w:rsidR="001F42C0" w:rsidRPr="00021D05" w:rsidRDefault="001F42C0" w:rsidP="001F42C0">
      <w:pPr>
        <w:jc w:val="both"/>
        <w:rPr>
          <w:sz w:val="24"/>
          <w:szCs w:val="24"/>
        </w:rPr>
      </w:pPr>
      <w:r>
        <w:rPr>
          <w:sz w:val="24"/>
          <w:szCs w:val="24"/>
        </w:rPr>
        <w:t>Ravvisata l’urgenza</w:t>
      </w:r>
      <w:r w:rsidRPr="00021D05">
        <w:rPr>
          <w:sz w:val="24"/>
          <w:szCs w:val="24"/>
        </w:rPr>
        <w:t xml:space="preserve"> il presente atto, </w:t>
      </w:r>
      <w:r>
        <w:rPr>
          <w:sz w:val="24"/>
          <w:szCs w:val="24"/>
        </w:rPr>
        <w:t xml:space="preserve">con separata votazione unanime, </w:t>
      </w:r>
      <w:r w:rsidRPr="00021D05">
        <w:rPr>
          <w:sz w:val="24"/>
          <w:szCs w:val="24"/>
        </w:rPr>
        <w:t xml:space="preserve">viene dichiarato  immediatamente eseguibile ai sensi dell’art. 134, 4° comma, del </w:t>
      </w:r>
      <w:proofErr w:type="spellStart"/>
      <w:r w:rsidRPr="00021D05">
        <w:rPr>
          <w:sz w:val="24"/>
          <w:szCs w:val="24"/>
        </w:rPr>
        <w:t>D.Lgs.</w:t>
      </w:r>
      <w:proofErr w:type="spellEnd"/>
      <w:r w:rsidRPr="00021D05">
        <w:rPr>
          <w:sz w:val="24"/>
          <w:szCs w:val="24"/>
        </w:rPr>
        <w:t xml:space="preserve"> 18.08.2000 </w:t>
      </w:r>
      <w:proofErr w:type="spellStart"/>
      <w:r w:rsidRPr="00021D05">
        <w:rPr>
          <w:sz w:val="24"/>
          <w:szCs w:val="24"/>
        </w:rPr>
        <w:t>nr</w:t>
      </w:r>
      <w:proofErr w:type="spellEnd"/>
      <w:r w:rsidRPr="00021D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1D05">
        <w:rPr>
          <w:sz w:val="24"/>
          <w:szCs w:val="24"/>
        </w:rPr>
        <w:t xml:space="preserve">267. </w:t>
      </w:r>
    </w:p>
    <w:p w:rsidR="001F42C0" w:rsidRPr="00021D05" w:rsidRDefault="001F42C0" w:rsidP="001F42C0">
      <w:pPr>
        <w:jc w:val="both"/>
        <w:rPr>
          <w:sz w:val="24"/>
          <w:szCs w:val="24"/>
        </w:rPr>
      </w:pPr>
    </w:p>
    <w:p w:rsidR="001F42C0" w:rsidRDefault="001F42C0" w:rsidP="001F42C0">
      <w:pPr>
        <w:rPr>
          <w:sz w:val="24"/>
          <w:szCs w:val="24"/>
        </w:rPr>
      </w:pPr>
    </w:p>
    <w:p w:rsidR="00021D05" w:rsidRDefault="00021D05" w:rsidP="00674AD2">
      <w:pPr>
        <w:jc w:val="both"/>
        <w:rPr>
          <w:sz w:val="24"/>
          <w:szCs w:val="24"/>
        </w:rPr>
      </w:pPr>
      <w:bookmarkStart w:id="0" w:name="_GoBack"/>
      <w:bookmarkEnd w:id="0"/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1F42C0" w:rsidRDefault="001F42C0" w:rsidP="00674AD2">
      <w:pPr>
        <w:jc w:val="both"/>
        <w:rPr>
          <w:sz w:val="24"/>
          <w:szCs w:val="24"/>
        </w:rPr>
      </w:pPr>
    </w:p>
    <w:p w:rsidR="00876CA6" w:rsidRPr="001D6B61" w:rsidRDefault="00876CA6" w:rsidP="001D6B61">
      <w:pPr>
        <w:jc w:val="both"/>
        <w:rPr>
          <w:sz w:val="24"/>
          <w:szCs w:val="24"/>
        </w:rPr>
      </w:pPr>
    </w:p>
    <w:p w:rsidR="00876CA6" w:rsidRDefault="00876CA6" w:rsidP="00021D05">
      <w:pPr>
        <w:widowControl w:val="0"/>
        <w:tabs>
          <w:tab w:val="left" w:pos="142"/>
        </w:tabs>
        <w:jc w:val="both"/>
        <w:rPr>
          <w:rFonts w:ascii="Garamond" w:eastAsia="Calibri" w:hAnsi="Garamond" w:cs="Arial"/>
          <w:snapToGrid w:val="0"/>
          <w:sz w:val="24"/>
          <w:szCs w:val="22"/>
          <w:lang w:eastAsia="en-US"/>
        </w:rPr>
      </w:pPr>
    </w:p>
    <w:p w:rsidR="00876CA6" w:rsidRDefault="00876CA6" w:rsidP="00505C20">
      <w:pPr>
        <w:widowControl w:val="0"/>
        <w:tabs>
          <w:tab w:val="left" w:pos="142"/>
        </w:tabs>
        <w:ind w:left="142" w:firstLine="284"/>
        <w:jc w:val="both"/>
        <w:rPr>
          <w:rFonts w:ascii="Garamond" w:eastAsia="Calibri" w:hAnsi="Garamond" w:cs="Arial"/>
          <w:snapToGrid w:val="0"/>
          <w:sz w:val="24"/>
          <w:szCs w:val="22"/>
          <w:lang w:eastAsia="en-US"/>
        </w:rPr>
      </w:pPr>
    </w:p>
    <w:p w:rsidR="00876CA6" w:rsidRDefault="00876CA6" w:rsidP="00505C20">
      <w:pPr>
        <w:widowControl w:val="0"/>
        <w:tabs>
          <w:tab w:val="left" w:pos="142"/>
        </w:tabs>
        <w:ind w:left="142" w:firstLine="284"/>
        <w:jc w:val="both"/>
        <w:rPr>
          <w:rFonts w:ascii="Garamond" w:eastAsia="Calibri" w:hAnsi="Garamond" w:cs="Arial"/>
          <w:snapToGrid w:val="0"/>
          <w:sz w:val="24"/>
          <w:szCs w:val="22"/>
          <w:lang w:eastAsia="en-US"/>
        </w:rPr>
      </w:pPr>
    </w:p>
    <w:p w:rsidR="00876CA6" w:rsidRDefault="00876CA6" w:rsidP="00876CA6">
      <w:pPr>
        <w:pStyle w:val="Rientrocorpodeltesto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Letto, approvato e sottoscritto</w:t>
      </w:r>
    </w:p>
    <w:p w:rsidR="00876CA6" w:rsidRDefault="00876CA6" w:rsidP="00876CA6">
      <w:pPr>
        <w:rPr>
          <w:sz w:val="24"/>
        </w:rPr>
      </w:pPr>
    </w:p>
    <w:p w:rsidR="00876CA6" w:rsidRDefault="00876CA6" w:rsidP="00876CA6">
      <w:pPr>
        <w:pStyle w:val="Corpodeltesto"/>
        <w:tabs>
          <w:tab w:val="left" w:pos="6663"/>
        </w:tabs>
      </w:pPr>
    </w:p>
    <w:p w:rsidR="00876CA6" w:rsidRDefault="00876CA6" w:rsidP="00876CA6">
      <w:pPr>
        <w:pStyle w:val="Corpodeltesto"/>
        <w:tabs>
          <w:tab w:val="left" w:pos="6663"/>
        </w:tabs>
      </w:pPr>
    </w:p>
    <w:p w:rsidR="00876CA6" w:rsidRDefault="00876CA6" w:rsidP="00876CA6">
      <w:pPr>
        <w:pStyle w:val="Corpodeltesto"/>
        <w:tabs>
          <w:tab w:val="left" w:pos="851"/>
          <w:tab w:val="left" w:pos="6663"/>
        </w:tabs>
      </w:pPr>
      <w:r>
        <w:t xml:space="preserve">                   Il Presidente</w:t>
      </w:r>
      <w:r>
        <w:tab/>
      </w:r>
      <w:r>
        <w:tab/>
        <w:t xml:space="preserve">    Il Segretario</w:t>
      </w:r>
    </w:p>
    <w:p w:rsidR="00876CA6" w:rsidRDefault="00876CA6" w:rsidP="00876CA6">
      <w:pPr>
        <w:pStyle w:val="Corpodeltesto"/>
        <w:tabs>
          <w:tab w:val="left" w:pos="851"/>
          <w:tab w:val="left" w:pos="6663"/>
        </w:tabs>
      </w:pPr>
      <w:r>
        <w:t xml:space="preserve">          F.to   Dr.ssa  Manuela </w:t>
      </w:r>
      <w:proofErr w:type="spellStart"/>
      <w:r>
        <w:t>Pintus</w:t>
      </w:r>
      <w:proofErr w:type="spellEnd"/>
      <w:r>
        <w:t xml:space="preserve">                                        </w:t>
      </w:r>
      <w:r w:rsidR="00021D05">
        <w:t xml:space="preserve">  </w:t>
      </w:r>
      <w:r>
        <w:t xml:space="preserve">   F.to  </w:t>
      </w:r>
      <w:r w:rsidR="001409F8">
        <w:fldChar w:fldCharType="begin"/>
      </w:r>
      <w:r>
        <w:instrText xml:space="preserve"> MERGEFIELD Fto </w:instrText>
      </w:r>
      <w:r w:rsidR="001409F8">
        <w:fldChar w:fldCharType="end"/>
      </w:r>
      <w:r w:rsidR="003B1168">
        <w:t xml:space="preserve">Dott. </w:t>
      </w:r>
      <w:proofErr w:type="spellStart"/>
      <w:r w:rsidR="003B1168">
        <w:t>s</w:t>
      </w:r>
      <w:r>
        <w:t>sa</w:t>
      </w:r>
      <w:proofErr w:type="spellEnd"/>
      <w:r>
        <w:t xml:space="preserve"> Maria Bonaria Scala </w:t>
      </w:r>
    </w:p>
    <w:p w:rsidR="00876CA6" w:rsidRDefault="00876CA6" w:rsidP="00876CA6"/>
    <w:p w:rsidR="00876CA6" w:rsidRDefault="00021D05" w:rsidP="00876CA6">
      <w:r>
        <w:t xml:space="preserve">        </w:t>
      </w:r>
      <w:r w:rsidR="00876CA6">
        <w:t>____________________________                                                                     ___________________________</w:t>
      </w:r>
      <w:r w:rsidR="00876CA6">
        <w:tab/>
      </w:r>
    </w:p>
    <w:p w:rsidR="00876CA6" w:rsidRDefault="00876CA6" w:rsidP="00876CA6">
      <w:r>
        <w:t xml:space="preserve">  </w:t>
      </w:r>
    </w:p>
    <w:p w:rsidR="00876CA6" w:rsidRDefault="00876CA6" w:rsidP="00876CA6">
      <w:pPr>
        <w:pStyle w:val="Corpodeltesto"/>
        <w:jc w:val="both"/>
      </w:pPr>
    </w:p>
    <w:p w:rsidR="00876CA6" w:rsidRPr="0016787B" w:rsidRDefault="00876CA6" w:rsidP="00876CA6">
      <w:pPr>
        <w:pStyle w:val="Corpodeltesto"/>
        <w:jc w:val="both"/>
        <w:rPr>
          <w:highlight w:val="yellow"/>
        </w:rPr>
      </w:pPr>
      <w:r>
        <w:t xml:space="preserve">Certifico che la presente deliberazione trovasi in corso di pubblicazione ai sensi dell’art. 124 del </w:t>
      </w:r>
      <w:proofErr w:type="spellStart"/>
      <w:r>
        <w:t>D.Lgs.</w:t>
      </w:r>
      <w:proofErr w:type="spellEnd"/>
      <w:r>
        <w:t xml:space="preserve"> 267/2000, per quindici giorni con decorrenza </w:t>
      </w:r>
      <w:r w:rsidRPr="003B1168">
        <w:t xml:space="preserve">dal   </w:t>
      </w:r>
      <w:r w:rsidR="001D6B61">
        <w:t>07</w:t>
      </w:r>
      <w:r w:rsidRPr="003B1168">
        <w:t>.0</w:t>
      </w:r>
      <w:r w:rsidR="001D6B61">
        <w:t>7</w:t>
      </w:r>
      <w:r w:rsidRPr="003B1168">
        <w:t xml:space="preserve">.2016 al </w:t>
      </w:r>
      <w:r w:rsidR="001D6B61">
        <w:t>22</w:t>
      </w:r>
      <w:r w:rsidRPr="003B1168">
        <w:t>.0</w:t>
      </w:r>
      <w:r w:rsidR="001D6B61">
        <w:t>7</w:t>
      </w:r>
      <w:r w:rsidRPr="003B1168">
        <w:t>.2016    al n.</w:t>
      </w:r>
      <w:r w:rsidR="004C4306">
        <w:t xml:space="preserve"> </w:t>
      </w:r>
      <w:r w:rsidR="001D6B61">
        <w:t>30</w:t>
      </w:r>
      <w:r w:rsidRPr="003B1168">
        <w:t>.</w:t>
      </w:r>
    </w:p>
    <w:p w:rsidR="00876CA6" w:rsidRPr="0016787B" w:rsidRDefault="00876CA6" w:rsidP="00876CA6">
      <w:pPr>
        <w:rPr>
          <w:sz w:val="24"/>
          <w:highlight w:val="yellow"/>
        </w:rPr>
      </w:pPr>
    </w:p>
    <w:p w:rsidR="00876CA6" w:rsidRPr="003B1168" w:rsidRDefault="00876CA6" w:rsidP="00876CA6">
      <w:pPr>
        <w:pStyle w:val="Titolo8"/>
        <w:jc w:val="left"/>
      </w:pPr>
      <w:r w:rsidRPr="003B1168">
        <w:t xml:space="preserve">Arborea  </w:t>
      </w:r>
      <w:r w:rsidR="001D6B61">
        <w:t>07</w:t>
      </w:r>
      <w:r w:rsidRPr="003B1168">
        <w:t>.0</w:t>
      </w:r>
      <w:r w:rsidR="001D6B61">
        <w:t>7</w:t>
      </w:r>
      <w:r w:rsidRPr="003B1168">
        <w:t xml:space="preserve">.2016   </w:t>
      </w:r>
    </w:p>
    <w:p w:rsidR="00876CA6" w:rsidRDefault="00876CA6" w:rsidP="00876CA6"/>
    <w:p w:rsidR="00876CA6" w:rsidRDefault="00876CA6" w:rsidP="00876CA6">
      <w:pPr>
        <w:pStyle w:val="Titolo8"/>
        <w:numPr>
          <w:ilvl w:val="0"/>
          <w:numId w:val="0"/>
        </w:numPr>
        <w:ind w:left="6372"/>
        <w:jc w:val="left"/>
      </w:pPr>
      <w:r>
        <w:t>L’Impiegato Incaricato</w:t>
      </w:r>
    </w:p>
    <w:p w:rsidR="00876CA6" w:rsidRDefault="00876CA6" w:rsidP="00876CA6">
      <w:r>
        <w:t xml:space="preserve">                                                                                                                                   IL SEGRETARIO</w:t>
      </w:r>
    </w:p>
    <w:p w:rsidR="00876CA6" w:rsidRPr="008C1DA9" w:rsidRDefault="00876CA6" w:rsidP="00876CA6">
      <w:r>
        <w:t xml:space="preserve">                                                                 </w:t>
      </w:r>
    </w:p>
    <w:p w:rsidR="00876CA6" w:rsidRPr="00D7787E" w:rsidRDefault="00876CA6" w:rsidP="00876CA6">
      <w:pPr>
        <w:ind w:left="5664" w:firstLine="708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</w:t>
      </w:r>
    </w:p>
    <w:p w:rsidR="00876CA6" w:rsidRPr="00D06E8A" w:rsidRDefault="00876CA6" w:rsidP="00876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</w:t>
      </w:r>
    </w:p>
    <w:p w:rsidR="00876CA6" w:rsidRPr="00D06E8A" w:rsidRDefault="00876CA6" w:rsidP="00876CA6">
      <w:pPr>
        <w:rPr>
          <w:sz w:val="24"/>
          <w:szCs w:val="24"/>
        </w:rPr>
      </w:pPr>
    </w:p>
    <w:p w:rsidR="00876CA6" w:rsidRPr="00D06E8A" w:rsidRDefault="00876CA6" w:rsidP="00876CA6">
      <w:pPr>
        <w:rPr>
          <w:sz w:val="24"/>
          <w:szCs w:val="24"/>
        </w:rPr>
      </w:pPr>
    </w:p>
    <w:p w:rsidR="00876CA6" w:rsidRPr="00D06E8A" w:rsidRDefault="00876CA6" w:rsidP="00876CA6">
      <w:pPr>
        <w:rPr>
          <w:sz w:val="24"/>
          <w:szCs w:val="24"/>
        </w:rPr>
      </w:pPr>
      <w:r w:rsidRPr="00D06E8A">
        <w:rPr>
          <w:sz w:val="24"/>
          <w:szCs w:val="24"/>
        </w:rPr>
        <w:tab/>
      </w:r>
      <w:r w:rsidRPr="00D06E8A">
        <w:rPr>
          <w:sz w:val="24"/>
          <w:szCs w:val="24"/>
        </w:rPr>
        <w:tab/>
        <w:t xml:space="preserve">                                                                                                 </w:t>
      </w:r>
    </w:p>
    <w:p w:rsidR="00876CA6" w:rsidRPr="00D06E8A" w:rsidRDefault="00876CA6" w:rsidP="00876CA6">
      <w:pPr>
        <w:pStyle w:val="Titolo8"/>
        <w:rPr>
          <w:szCs w:val="24"/>
        </w:rPr>
      </w:pPr>
      <w:r w:rsidRPr="00D06E8A">
        <w:rPr>
          <w:szCs w:val="24"/>
        </w:rPr>
        <w:t xml:space="preserve"> </w:t>
      </w:r>
    </w:p>
    <w:p w:rsidR="00876CA6" w:rsidRPr="00D06E8A" w:rsidRDefault="00876CA6" w:rsidP="00876CA6">
      <w:pPr>
        <w:pBdr>
          <w:bottom w:val="single" w:sz="8" w:space="1" w:color="000000"/>
        </w:pBdr>
        <w:jc w:val="right"/>
        <w:rPr>
          <w:sz w:val="24"/>
          <w:szCs w:val="24"/>
        </w:rPr>
      </w:pPr>
    </w:p>
    <w:p w:rsidR="00876CA6" w:rsidRPr="00D06E8A" w:rsidRDefault="00876CA6" w:rsidP="00876CA6">
      <w:pPr>
        <w:rPr>
          <w:sz w:val="24"/>
          <w:szCs w:val="24"/>
        </w:rPr>
      </w:pPr>
    </w:p>
    <w:p w:rsidR="00876CA6" w:rsidRPr="00D06E8A" w:rsidRDefault="00876CA6" w:rsidP="00876CA6">
      <w:pPr>
        <w:rPr>
          <w:sz w:val="24"/>
          <w:szCs w:val="24"/>
        </w:rPr>
      </w:pPr>
      <w:r w:rsidRPr="00D06E8A">
        <w:rPr>
          <w:sz w:val="24"/>
          <w:szCs w:val="24"/>
        </w:rPr>
        <w:t>Certifico che la presente delibera è copia conforme all’originale.</w:t>
      </w:r>
    </w:p>
    <w:p w:rsidR="00876CA6" w:rsidRPr="00D06E8A" w:rsidRDefault="00876CA6" w:rsidP="00876CA6">
      <w:pPr>
        <w:rPr>
          <w:sz w:val="24"/>
          <w:szCs w:val="24"/>
        </w:rPr>
      </w:pPr>
    </w:p>
    <w:p w:rsidR="00876CA6" w:rsidRPr="00D06E8A" w:rsidRDefault="00876CA6" w:rsidP="00876CA6">
      <w:pPr>
        <w:rPr>
          <w:sz w:val="24"/>
          <w:szCs w:val="24"/>
        </w:rPr>
      </w:pPr>
      <w:r>
        <w:rPr>
          <w:sz w:val="24"/>
          <w:szCs w:val="24"/>
        </w:rPr>
        <w:t xml:space="preserve">Arborea </w:t>
      </w:r>
      <w:r w:rsidRPr="00D06E8A">
        <w:rPr>
          <w:sz w:val="24"/>
          <w:szCs w:val="24"/>
        </w:rPr>
        <w:t xml:space="preserve">, ___________________                                                                                                              </w:t>
      </w:r>
    </w:p>
    <w:p w:rsidR="00876CA6" w:rsidRPr="00D06E8A" w:rsidRDefault="00876CA6" w:rsidP="00876CA6">
      <w:pPr>
        <w:jc w:val="right"/>
        <w:rPr>
          <w:sz w:val="24"/>
          <w:szCs w:val="24"/>
        </w:rPr>
      </w:pPr>
      <w:r w:rsidRPr="00D06E8A">
        <w:rPr>
          <w:sz w:val="24"/>
          <w:szCs w:val="24"/>
        </w:rPr>
        <w:t>L’impiegato incaricato/a</w:t>
      </w:r>
    </w:p>
    <w:p w:rsidR="00876CA6" w:rsidRPr="00D06E8A" w:rsidRDefault="00876CA6" w:rsidP="00876CA6">
      <w:pPr>
        <w:jc w:val="right"/>
        <w:rPr>
          <w:sz w:val="24"/>
          <w:szCs w:val="24"/>
        </w:rPr>
      </w:pPr>
      <w:r w:rsidRPr="00D06E8A">
        <w:rPr>
          <w:sz w:val="24"/>
          <w:szCs w:val="24"/>
        </w:rPr>
        <w:t>____________________</w:t>
      </w:r>
    </w:p>
    <w:p w:rsidR="00876CA6" w:rsidRPr="00D06E8A" w:rsidRDefault="00876CA6" w:rsidP="00876CA6">
      <w:pPr>
        <w:rPr>
          <w:sz w:val="24"/>
          <w:szCs w:val="24"/>
        </w:rPr>
      </w:pPr>
    </w:p>
    <w:p w:rsidR="00876CA6" w:rsidRPr="00D06E8A" w:rsidRDefault="00876CA6" w:rsidP="00876CA6">
      <w:pPr>
        <w:spacing w:after="120"/>
        <w:jc w:val="right"/>
        <w:rPr>
          <w:sz w:val="24"/>
          <w:szCs w:val="24"/>
        </w:rPr>
      </w:pPr>
    </w:p>
    <w:p w:rsidR="00876CA6" w:rsidRPr="00D06E8A" w:rsidRDefault="00876CA6" w:rsidP="00876CA6">
      <w:pPr>
        <w:spacing w:after="120"/>
        <w:jc w:val="right"/>
        <w:rPr>
          <w:sz w:val="24"/>
          <w:szCs w:val="24"/>
        </w:rPr>
      </w:pPr>
    </w:p>
    <w:p w:rsidR="00876CA6" w:rsidRPr="00D06E8A" w:rsidRDefault="00876CA6" w:rsidP="00876CA6">
      <w:pPr>
        <w:jc w:val="both"/>
        <w:rPr>
          <w:sz w:val="24"/>
          <w:szCs w:val="24"/>
        </w:rPr>
      </w:pPr>
      <w:r w:rsidRPr="00D06E8A">
        <w:rPr>
          <w:sz w:val="24"/>
          <w:szCs w:val="24"/>
        </w:rPr>
        <w:t>deliberazione trasmessa a: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 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|_X_| Comuni aderenti.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|_X_| Presidente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|_X_| servizio finanziario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|__| servizio tributi \ biblioteca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|_X_| servizio amministrativo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|__| servizio socio assistenziale \ culturale</w:t>
      </w:r>
    </w:p>
    <w:p w:rsidR="00876CA6" w:rsidRPr="00E837D1" w:rsidRDefault="00876CA6" w:rsidP="00876CA6">
      <w:pPr>
        <w:jc w:val="both"/>
        <w:rPr>
          <w:sz w:val="18"/>
          <w:szCs w:val="18"/>
        </w:rPr>
      </w:pPr>
      <w:r w:rsidRPr="00E837D1">
        <w:rPr>
          <w:sz w:val="18"/>
          <w:szCs w:val="18"/>
        </w:rPr>
        <w:t>|_X_| servizio tecnico</w:t>
      </w:r>
    </w:p>
    <w:p w:rsidR="00505C20" w:rsidRDefault="00505C20" w:rsidP="00505C20">
      <w:pPr>
        <w:jc w:val="center"/>
        <w:rPr>
          <w:b/>
          <w:sz w:val="24"/>
          <w:szCs w:val="24"/>
        </w:rPr>
      </w:pPr>
    </w:p>
    <w:sectPr w:rsidR="00505C20" w:rsidSect="00021D0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Bodoni MT" w:hAnsi="Arial Narrow" w:cs="Bodoni MT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510C"/>
    <w:multiLevelType w:val="hybridMultilevel"/>
    <w:tmpl w:val="0802B1A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21F10BA"/>
    <w:multiLevelType w:val="hybridMultilevel"/>
    <w:tmpl w:val="5A828B20"/>
    <w:lvl w:ilvl="0" w:tplc="E376A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32423"/>
    <w:multiLevelType w:val="hybridMultilevel"/>
    <w:tmpl w:val="C3B6CD6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B666C21"/>
    <w:multiLevelType w:val="hybridMultilevel"/>
    <w:tmpl w:val="D4E02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7236"/>
    <w:multiLevelType w:val="hybridMultilevel"/>
    <w:tmpl w:val="C748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59ED"/>
    <w:multiLevelType w:val="hybridMultilevel"/>
    <w:tmpl w:val="A69080F8"/>
    <w:lvl w:ilvl="0" w:tplc="0F6E3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612B"/>
    <w:multiLevelType w:val="hybridMultilevel"/>
    <w:tmpl w:val="CEFC44BA"/>
    <w:lvl w:ilvl="0" w:tplc="5B80B2AE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246B581D"/>
    <w:multiLevelType w:val="hybridMultilevel"/>
    <w:tmpl w:val="1FBAA978"/>
    <w:lvl w:ilvl="0" w:tplc="B6FC98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187E"/>
    <w:multiLevelType w:val="hybridMultilevel"/>
    <w:tmpl w:val="DC7870B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3B445F1"/>
    <w:multiLevelType w:val="hybridMultilevel"/>
    <w:tmpl w:val="DB5E3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5D0"/>
    <w:multiLevelType w:val="hybridMultilevel"/>
    <w:tmpl w:val="2F82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8003F"/>
    <w:multiLevelType w:val="hybridMultilevel"/>
    <w:tmpl w:val="B30A1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21F8D"/>
    <w:multiLevelType w:val="hybridMultilevel"/>
    <w:tmpl w:val="0C94F9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8D035D"/>
    <w:multiLevelType w:val="hybridMultilevel"/>
    <w:tmpl w:val="7182E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30931"/>
    <w:multiLevelType w:val="hybridMultilevel"/>
    <w:tmpl w:val="F526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41068"/>
    <w:multiLevelType w:val="singleLevel"/>
    <w:tmpl w:val="DA5C7C74"/>
    <w:lvl w:ilvl="0">
      <w:start w:val="1"/>
      <w:numFmt w:val="bullet"/>
      <w:pStyle w:val="Puntoelenco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4403451"/>
    <w:multiLevelType w:val="hybridMultilevel"/>
    <w:tmpl w:val="8BB8A1C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5AF3533"/>
    <w:multiLevelType w:val="hybridMultilevel"/>
    <w:tmpl w:val="32881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13708C"/>
    <w:multiLevelType w:val="hybridMultilevel"/>
    <w:tmpl w:val="8740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19"/>
  </w:num>
  <w:num w:numId="12">
    <w:abstractNumId w:val="17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05C20"/>
    <w:rsid w:val="00021D05"/>
    <w:rsid w:val="00024DA0"/>
    <w:rsid w:val="00032DB9"/>
    <w:rsid w:val="000B62C2"/>
    <w:rsid w:val="000B6E60"/>
    <w:rsid w:val="001337F4"/>
    <w:rsid w:val="001409F8"/>
    <w:rsid w:val="001411C3"/>
    <w:rsid w:val="00144CCF"/>
    <w:rsid w:val="00157AF4"/>
    <w:rsid w:val="00166785"/>
    <w:rsid w:val="0016787B"/>
    <w:rsid w:val="001A4988"/>
    <w:rsid w:val="001C2B6A"/>
    <w:rsid w:val="001C743C"/>
    <w:rsid w:val="001D6B61"/>
    <w:rsid w:val="001E7893"/>
    <w:rsid w:val="001F42C0"/>
    <w:rsid w:val="00206084"/>
    <w:rsid w:val="002068B9"/>
    <w:rsid w:val="00211D80"/>
    <w:rsid w:val="002133C5"/>
    <w:rsid w:val="00230C77"/>
    <w:rsid w:val="00246F6E"/>
    <w:rsid w:val="00276DBB"/>
    <w:rsid w:val="00291310"/>
    <w:rsid w:val="002B15C8"/>
    <w:rsid w:val="00301CFE"/>
    <w:rsid w:val="00311849"/>
    <w:rsid w:val="0036216B"/>
    <w:rsid w:val="003916D2"/>
    <w:rsid w:val="00397A19"/>
    <w:rsid w:val="003B1168"/>
    <w:rsid w:val="003E3F35"/>
    <w:rsid w:val="004127F4"/>
    <w:rsid w:val="00423216"/>
    <w:rsid w:val="00450211"/>
    <w:rsid w:val="00463C0D"/>
    <w:rsid w:val="00475FE0"/>
    <w:rsid w:val="004C4306"/>
    <w:rsid w:val="004E37B0"/>
    <w:rsid w:val="00501790"/>
    <w:rsid w:val="005021E6"/>
    <w:rsid w:val="00505C20"/>
    <w:rsid w:val="00514ABE"/>
    <w:rsid w:val="00536187"/>
    <w:rsid w:val="00537091"/>
    <w:rsid w:val="00551C6C"/>
    <w:rsid w:val="00570134"/>
    <w:rsid w:val="00570E49"/>
    <w:rsid w:val="00580A06"/>
    <w:rsid w:val="005A035A"/>
    <w:rsid w:val="005A65DC"/>
    <w:rsid w:val="005C0C0C"/>
    <w:rsid w:val="005E04AE"/>
    <w:rsid w:val="005E0C3F"/>
    <w:rsid w:val="0061697B"/>
    <w:rsid w:val="006549D1"/>
    <w:rsid w:val="00674AD2"/>
    <w:rsid w:val="00765567"/>
    <w:rsid w:val="007747EC"/>
    <w:rsid w:val="007957D2"/>
    <w:rsid w:val="007B5183"/>
    <w:rsid w:val="007D152B"/>
    <w:rsid w:val="007F0895"/>
    <w:rsid w:val="007F677D"/>
    <w:rsid w:val="008023A8"/>
    <w:rsid w:val="008059C5"/>
    <w:rsid w:val="00866F23"/>
    <w:rsid w:val="00876CA6"/>
    <w:rsid w:val="008B18F9"/>
    <w:rsid w:val="008E6F37"/>
    <w:rsid w:val="009511F0"/>
    <w:rsid w:val="00964CD7"/>
    <w:rsid w:val="0099353F"/>
    <w:rsid w:val="009C6AA2"/>
    <w:rsid w:val="009E63CD"/>
    <w:rsid w:val="00A0405D"/>
    <w:rsid w:val="00A42604"/>
    <w:rsid w:val="00A87EB2"/>
    <w:rsid w:val="00A95DA3"/>
    <w:rsid w:val="00AA7CEB"/>
    <w:rsid w:val="00AB0730"/>
    <w:rsid w:val="00AF06D4"/>
    <w:rsid w:val="00B25FE7"/>
    <w:rsid w:val="00B83960"/>
    <w:rsid w:val="00BA5F68"/>
    <w:rsid w:val="00BE4CA2"/>
    <w:rsid w:val="00BE7743"/>
    <w:rsid w:val="00BF71A9"/>
    <w:rsid w:val="00C0486F"/>
    <w:rsid w:val="00C2391A"/>
    <w:rsid w:val="00C25F79"/>
    <w:rsid w:val="00C70B65"/>
    <w:rsid w:val="00C7401B"/>
    <w:rsid w:val="00CC0C9B"/>
    <w:rsid w:val="00CD2834"/>
    <w:rsid w:val="00CE5317"/>
    <w:rsid w:val="00CF5DFF"/>
    <w:rsid w:val="00D5349E"/>
    <w:rsid w:val="00D5781D"/>
    <w:rsid w:val="00DC5132"/>
    <w:rsid w:val="00E20352"/>
    <w:rsid w:val="00E241C3"/>
    <w:rsid w:val="00E57AC6"/>
    <w:rsid w:val="00E86BFC"/>
    <w:rsid w:val="00F07867"/>
    <w:rsid w:val="00F6408A"/>
    <w:rsid w:val="00F65A1D"/>
    <w:rsid w:val="00F909EF"/>
    <w:rsid w:val="00FA244F"/>
    <w:rsid w:val="00FC5A0F"/>
    <w:rsid w:val="00FE744B"/>
    <w:rsid w:val="00FF528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2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505C20"/>
    <w:pPr>
      <w:keepNext/>
      <w:numPr>
        <w:ilvl w:val="6"/>
        <w:numId w:val="1"/>
      </w:numPr>
      <w:tabs>
        <w:tab w:val="left" w:pos="2268"/>
      </w:tabs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05C20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05C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05C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505C20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505C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05C20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05C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505C20"/>
    <w:pPr>
      <w:ind w:right="-1" w:firstLine="184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5C20"/>
    <w:rPr>
      <w:rFonts w:ascii="Times New Roman" w:eastAsia="Times New Roman" w:hAnsi="Times New Roman" w:cs="Times New Roman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505C2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05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677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21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6216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62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link w:val="TitoloCarattere"/>
    <w:qFormat/>
    <w:rsid w:val="001337F4"/>
    <w:pPr>
      <w:suppressAutoHyphens w:val="0"/>
      <w:ind w:right="-1"/>
      <w:jc w:val="center"/>
    </w:pPr>
    <w:rPr>
      <w:rFonts w:ascii="Comic Sans MS" w:hAnsi="Comic Sans MS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1337F4"/>
    <w:rPr>
      <w:rFonts w:ascii="Comic Sans MS" w:eastAsia="Times New Roman" w:hAnsi="Comic Sans MS" w:cs="Times New Roman"/>
      <w:b/>
      <w:sz w:val="36"/>
      <w:szCs w:val="20"/>
    </w:rPr>
  </w:style>
  <w:style w:type="paragraph" w:styleId="Puntoelenco5">
    <w:name w:val="List Bullet 5"/>
    <w:basedOn w:val="Normale"/>
    <w:autoRedefine/>
    <w:rsid w:val="001337F4"/>
    <w:pPr>
      <w:numPr>
        <w:numId w:val="7"/>
      </w:numPr>
      <w:suppressAutoHyphens w:val="0"/>
    </w:pPr>
    <w:rPr>
      <w:lang w:eastAsia="it-IT"/>
    </w:rPr>
  </w:style>
  <w:style w:type="paragraph" w:styleId="NormaleWeb">
    <w:name w:val="Normal (Web)"/>
    <w:basedOn w:val="Normale"/>
    <w:uiPriority w:val="99"/>
    <w:rsid w:val="00D5349E"/>
    <w:pPr>
      <w:suppressAutoHyphens w:val="0"/>
    </w:pPr>
    <w:rPr>
      <w:sz w:val="24"/>
      <w:szCs w:val="24"/>
      <w:lang w:eastAsia="it-IT"/>
    </w:rPr>
  </w:style>
  <w:style w:type="character" w:customStyle="1" w:styleId="titoloparagrafo2">
    <w:name w:val="titoloparagrafo2"/>
    <w:basedOn w:val="Carpredefinitoparagrafo"/>
    <w:rsid w:val="00D5349E"/>
    <w:rPr>
      <w:color w:val="004272"/>
      <w:sz w:val="18"/>
      <w:szCs w:val="18"/>
    </w:rPr>
  </w:style>
  <w:style w:type="paragraph" w:customStyle="1" w:styleId="Elencoacolori-Colore11">
    <w:name w:val="Elenco a colori - Colore 11"/>
    <w:basedOn w:val="Normale"/>
    <w:qFormat/>
    <w:rsid w:val="00C0486F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2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505C20"/>
    <w:pPr>
      <w:keepNext/>
      <w:numPr>
        <w:ilvl w:val="6"/>
        <w:numId w:val="1"/>
      </w:numPr>
      <w:tabs>
        <w:tab w:val="left" w:pos="2268"/>
      </w:tabs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05C20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05C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05C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505C2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05C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05C20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05C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505C20"/>
    <w:pPr>
      <w:ind w:right="-1" w:firstLine="184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5C20"/>
    <w:rPr>
      <w:rFonts w:ascii="Times New Roman" w:eastAsia="Times New Roman" w:hAnsi="Times New Roman" w:cs="Times New Roman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505C2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05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677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21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6216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62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link w:val="TitoloCarattere"/>
    <w:qFormat/>
    <w:rsid w:val="001337F4"/>
    <w:pPr>
      <w:suppressAutoHyphens w:val="0"/>
      <w:ind w:right="-1"/>
      <w:jc w:val="center"/>
    </w:pPr>
    <w:rPr>
      <w:rFonts w:ascii="Comic Sans MS" w:hAnsi="Comic Sans MS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1337F4"/>
    <w:rPr>
      <w:rFonts w:ascii="Comic Sans MS" w:eastAsia="Times New Roman" w:hAnsi="Comic Sans MS" w:cs="Times New Roman"/>
      <w:b/>
      <w:sz w:val="36"/>
      <w:szCs w:val="20"/>
    </w:rPr>
  </w:style>
  <w:style w:type="paragraph" w:styleId="Puntoelenco5">
    <w:name w:val="List Bullet 5"/>
    <w:basedOn w:val="Normale"/>
    <w:autoRedefine/>
    <w:rsid w:val="001337F4"/>
    <w:pPr>
      <w:numPr>
        <w:numId w:val="7"/>
      </w:numPr>
      <w:suppressAutoHyphens w:val="0"/>
    </w:pPr>
    <w:rPr>
      <w:lang w:eastAsia="it-IT"/>
    </w:rPr>
  </w:style>
  <w:style w:type="paragraph" w:styleId="NormaleWeb">
    <w:name w:val="Normal (Web)"/>
    <w:basedOn w:val="Normale"/>
    <w:uiPriority w:val="99"/>
    <w:rsid w:val="00D5349E"/>
    <w:pPr>
      <w:suppressAutoHyphens w:val="0"/>
    </w:pPr>
    <w:rPr>
      <w:sz w:val="24"/>
      <w:szCs w:val="24"/>
      <w:lang w:eastAsia="it-IT"/>
    </w:rPr>
  </w:style>
  <w:style w:type="character" w:customStyle="1" w:styleId="titoloparagrafo2">
    <w:name w:val="titoloparagrafo2"/>
    <w:basedOn w:val="Carpredefinitoparagrafo"/>
    <w:rsid w:val="00D5349E"/>
    <w:rPr>
      <w:color w:val="004272"/>
      <w:sz w:val="18"/>
      <w:szCs w:val="18"/>
    </w:rPr>
  </w:style>
  <w:style w:type="paragraph" w:customStyle="1" w:styleId="Elencoacolori-Colore11">
    <w:name w:val="Elenco a colori - Colore 11"/>
    <w:basedOn w:val="Normale"/>
    <w:qFormat/>
    <w:rsid w:val="00C0486F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76C0-E0E5-4503-9E77-6BCB37C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Tributi</cp:lastModifiedBy>
  <cp:revision>3</cp:revision>
  <cp:lastPrinted>2016-06-15T12:10:00Z</cp:lastPrinted>
  <dcterms:created xsi:type="dcterms:W3CDTF">2016-07-07T08:51:00Z</dcterms:created>
  <dcterms:modified xsi:type="dcterms:W3CDTF">2016-07-07T15:34:00Z</dcterms:modified>
</cp:coreProperties>
</file>